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12C2" w14:textId="77777777" w:rsidR="00B26598" w:rsidRPr="009512B5" w:rsidRDefault="00B26598" w:rsidP="00B26598">
      <w:r w:rsidRPr="009512B5">
        <w:t>Рассмотрено и одобрено</w:t>
      </w:r>
    </w:p>
    <w:p w14:paraId="79037C28" w14:textId="77777777" w:rsidR="00B26598" w:rsidRPr="009512B5" w:rsidRDefault="00B26598" w:rsidP="00B26598">
      <w:r w:rsidRPr="009512B5">
        <w:t>на заседании ЦМК</w:t>
      </w:r>
    </w:p>
    <w:p w14:paraId="15BF0903" w14:textId="5D30717A" w:rsidR="00B26598" w:rsidRPr="00587263" w:rsidRDefault="00B26598" w:rsidP="00B26598">
      <w:pPr>
        <w:rPr>
          <w:lang w:val="en-US"/>
        </w:rPr>
      </w:pPr>
      <w:r w:rsidRPr="009512B5">
        <w:t xml:space="preserve">№   </w:t>
      </w:r>
      <w:r w:rsidRPr="009512B5">
        <w:rPr>
          <w:u w:val="single"/>
        </w:rPr>
        <w:t xml:space="preserve">1 </w:t>
      </w:r>
      <w:r w:rsidRPr="009512B5">
        <w:t xml:space="preserve">  от </w:t>
      </w:r>
      <w:r>
        <w:rPr>
          <w:u w:val="single"/>
        </w:rPr>
        <w:t>31.08.202</w:t>
      </w:r>
      <w:r w:rsidR="00587263">
        <w:rPr>
          <w:u w:val="single"/>
          <w:lang w:val="en-US"/>
        </w:rPr>
        <w:t>2</w:t>
      </w:r>
    </w:p>
    <w:p w14:paraId="5CC982F1" w14:textId="77777777" w:rsidR="00B26598" w:rsidRPr="009512B5" w:rsidRDefault="00B26598" w:rsidP="00B26598"/>
    <w:p w14:paraId="39B14300" w14:textId="77777777" w:rsidR="00B26598" w:rsidRPr="009512B5" w:rsidRDefault="00B26598" w:rsidP="00B26598">
      <w:r w:rsidRPr="009512B5">
        <w:t>Председатель ЦМК</w:t>
      </w:r>
    </w:p>
    <w:p w14:paraId="60641C9B" w14:textId="77777777" w:rsidR="00B26598" w:rsidRPr="009512B5" w:rsidRDefault="00B26598" w:rsidP="00B26598">
      <w:pPr>
        <w:rPr>
          <w:u w:val="single"/>
        </w:rPr>
      </w:pPr>
      <w:r w:rsidRPr="009512B5">
        <w:t>__________/</w:t>
      </w:r>
      <w:r w:rsidRPr="009512B5">
        <w:rPr>
          <w:u w:val="single"/>
        </w:rPr>
        <w:t>Смирнова Н.В.</w:t>
      </w:r>
    </w:p>
    <w:p w14:paraId="7BAA5CB1" w14:textId="77777777" w:rsidR="00B26598" w:rsidRPr="009512B5" w:rsidRDefault="00B26598" w:rsidP="00B26598">
      <w:pPr>
        <w:jc w:val="center"/>
      </w:pPr>
    </w:p>
    <w:p w14:paraId="20453BEE" w14:textId="77777777" w:rsidR="00F165CB" w:rsidRDefault="00F165CB" w:rsidP="00B26598">
      <w:pPr>
        <w:spacing w:line="360" w:lineRule="auto"/>
        <w:jc w:val="center"/>
        <w:rPr>
          <w:b/>
          <w:sz w:val="28"/>
          <w:szCs w:val="28"/>
        </w:rPr>
      </w:pPr>
    </w:p>
    <w:p w14:paraId="51B2F234" w14:textId="0A1CC2F6" w:rsidR="00B26598" w:rsidRPr="009512B5" w:rsidRDefault="009819FB" w:rsidP="00B26598">
      <w:pPr>
        <w:spacing w:line="360" w:lineRule="auto"/>
        <w:jc w:val="center"/>
        <w:rPr>
          <w:b/>
          <w:sz w:val="28"/>
          <w:szCs w:val="28"/>
        </w:rPr>
      </w:pPr>
      <w:r>
        <w:rPr>
          <w:b/>
          <w:sz w:val="28"/>
          <w:szCs w:val="28"/>
        </w:rPr>
        <w:t>Вопросы к дифференцированному зачету</w:t>
      </w:r>
    </w:p>
    <w:p w14:paraId="59029120" w14:textId="453C9899" w:rsidR="00B26598" w:rsidRPr="009512B5" w:rsidRDefault="00B26598" w:rsidP="00B26598">
      <w:pPr>
        <w:spacing w:line="360" w:lineRule="auto"/>
        <w:jc w:val="center"/>
        <w:rPr>
          <w:b/>
          <w:u w:val="single"/>
        </w:rPr>
      </w:pPr>
      <w:r w:rsidRPr="009512B5">
        <w:rPr>
          <w:b/>
        </w:rPr>
        <w:t xml:space="preserve">по дисциплине </w:t>
      </w:r>
      <w:r w:rsidR="009B39E8">
        <w:rPr>
          <w:b/>
          <w:u w:val="single"/>
        </w:rPr>
        <w:t>О</w:t>
      </w:r>
      <w:r w:rsidR="00D421D2">
        <w:rPr>
          <w:b/>
          <w:u w:val="single"/>
        </w:rPr>
        <w:t>сновы проектной деятельности</w:t>
      </w:r>
    </w:p>
    <w:p w14:paraId="48016874" w14:textId="77777777" w:rsidR="00D55CA4" w:rsidRPr="001B0C63" w:rsidRDefault="00B26598" w:rsidP="00D55CA4">
      <w:pPr>
        <w:spacing w:line="360" w:lineRule="auto"/>
        <w:jc w:val="center"/>
        <w:rPr>
          <w:sz w:val="28"/>
          <w:szCs w:val="28"/>
        </w:rPr>
      </w:pPr>
      <w:r w:rsidRPr="009512B5">
        <w:rPr>
          <w:b/>
        </w:rPr>
        <w:t xml:space="preserve">специальность </w:t>
      </w:r>
      <w:r w:rsidR="00D55CA4" w:rsidRPr="00D55CA4">
        <w:rPr>
          <w:b/>
        </w:rPr>
        <w:t>33.02.01 Фармация</w:t>
      </w:r>
      <w:r w:rsidR="00D55CA4">
        <w:rPr>
          <w:sz w:val="28"/>
          <w:szCs w:val="28"/>
        </w:rPr>
        <w:t xml:space="preserve"> </w:t>
      </w:r>
    </w:p>
    <w:p w14:paraId="0988E934" w14:textId="531D5B78" w:rsidR="00B26598" w:rsidRPr="00F17461" w:rsidRDefault="00B26598" w:rsidP="00B26598">
      <w:pPr>
        <w:spacing w:line="360" w:lineRule="auto"/>
        <w:jc w:val="center"/>
        <w:rPr>
          <w:b/>
        </w:rPr>
      </w:pPr>
      <w:r w:rsidRPr="00F17461">
        <w:rPr>
          <w:b/>
        </w:rPr>
        <w:t xml:space="preserve">за  </w:t>
      </w:r>
      <w:r w:rsidRPr="00F17461">
        <w:rPr>
          <w:b/>
          <w:u w:val="single"/>
        </w:rPr>
        <w:t xml:space="preserve">  </w:t>
      </w:r>
      <w:r w:rsidR="00587263">
        <w:rPr>
          <w:b/>
          <w:u w:val="single"/>
          <w:lang w:val="en-US"/>
        </w:rPr>
        <w:t>I</w:t>
      </w:r>
      <w:bookmarkStart w:id="0" w:name="_GoBack"/>
      <w:bookmarkEnd w:id="0"/>
      <w:r w:rsidRPr="00F17461">
        <w:rPr>
          <w:b/>
          <w:u w:val="single"/>
        </w:rPr>
        <w:t xml:space="preserve">  </w:t>
      </w:r>
      <w:r w:rsidRPr="00F17461">
        <w:rPr>
          <w:b/>
        </w:rPr>
        <w:t xml:space="preserve">  семестр 202</w:t>
      </w:r>
      <w:r w:rsidR="00BA60C9" w:rsidRPr="00F17461">
        <w:rPr>
          <w:b/>
        </w:rPr>
        <w:t>2</w:t>
      </w:r>
      <w:r w:rsidRPr="00F17461">
        <w:rPr>
          <w:b/>
        </w:rPr>
        <w:t>/202</w:t>
      </w:r>
      <w:r w:rsidR="00BA60C9" w:rsidRPr="00F17461">
        <w:rPr>
          <w:b/>
        </w:rPr>
        <w:t>3</w:t>
      </w:r>
      <w:r w:rsidRPr="00F17461">
        <w:rPr>
          <w:b/>
        </w:rPr>
        <w:t xml:space="preserve"> учебного года</w:t>
      </w:r>
    </w:p>
    <w:p w14:paraId="429FD1AA"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Цели и задачи изучения дисциплины «Основы проектной деятельности» в учреждениях среднего профессионального образования.</w:t>
      </w:r>
    </w:p>
    <w:p w14:paraId="083B2CAB"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Основные виды проектов и их характеристики.</w:t>
      </w:r>
    </w:p>
    <w:p w14:paraId="612D61A7"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t>Основные цели проектирования. Содержание и этапы проектной деятельности.</w:t>
      </w:r>
    </w:p>
    <w:p w14:paraId="25083317"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t>Процессы планирования и определения целей проекта.</w:t>
      </w:r>
    </w:p>
    <w:p w14:paraId="469CB0A7"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Проектирование в профессиональной деятельности. Что такое творческая и исследовательская деятельность и творческий проект.</w:t>
      </w:r>
    </w:p>
    <w:p w14:paraId="0431D276"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Проект как один из видов самостоятельной деятельности студентов. Формы проекта. Критерии оценки проекта.</w:t>
      </w:r>
    </w:p>
    <w:p w14:paraId="0663998A"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Требования к выбору и формулировке темы проекта. Планирование этапов выполнения проекта.</w:t>
      </w:r>
    </w:p>
    <w:p w14:paraId="3605FE1A"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 xml:space="preserve">Методы исследования. </w:t>
      </w:r>
    </w:p>
    <w:p w14:paraId="1EF2036A"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Виды литературных источников информации. Виды фиксирования и обобщения информации.</w:t>
      </w:r>
    </w:p>
    <w:p w14:paraId="4579B66D"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Информационные ресурсы (интернет-технологии). Виды фиксирования и обобщения информации.</w:t>
      </w:r>
    </w:p>
    <w:p w14:paraId="695840EC"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Интервью, опросы, наблюдения и эксперименты в проектной деятельности.</w:t>
      </w:r>
    </w:p>
    <w:p w14:paraId="79BF88F4"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Оформление пояснительной записки к проекту. Структура пояснительной записки.</w:t>
      </w:r>
    </w:p>
    <w:p w14:paraId="43F5F612"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rPr>
          <w:color w:val="000000"/>
        </w:rPr>
        <w:t>Требования к оформлению. ГОСТы по оформлению работ. Допустимые сокращения слов в текстах.</w:t>
      </w:r>
    </w:p>
    <w:p w14:paraId="4DEDED13"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t>Правила оформления титульного листа проекта, библиографического списка, таблиц, графиков, диаграмм, схем.</w:t>
      </w:r>
    </w:p>
    <w:p w14:paraId="3BACD841"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t>Письменный отчет как форма представления результатов проектной деятельности.</w:t>
      </w:r>
    </w:p>
    <w:p w14:paraId="70F11418" w14:textId="77777777" w:rsidR="00D421D2" w:rsidRPr="00D421D2" w:rsidRDefault="00D421D2" w:rsidP="00D421D2">
      <w:pPr>
        <w:pStyle w:val="a9"/>
        <w:numPr>
          <w:ilvl w:val="0"/>
          <w:numId w:val="18"/>
        </w:numPr>
        <w:shd w:val="clear" w:color="auto" w:fill="FFFFFF"/>
        <w:tabs>
          <w:tab w:val="left" w:pos="284"/>
          <w:tab w:val="left" w:pos="426"/>
        </w:tabs>
        <w:spacing w:before="0" w:beforeAutospacing="0" w:after="0" w:afterAutospacing="0"/>
        <w:ind w:left="0" w:firstLine="0"/>
        <w:rPr>
          <w:color w:val="000000"/>
        </w:rPr>
      </w:pPr>
      <w:r w:rsidRPr="00D421D2">
        <w:t xml:space="preserve">Презентация проекта. Особенности работы в программе </w:t>
      </w:r>
      <w:proofErr w:type="spellStart"/>
      <w:r w:rsidRPr="00D421D2">
        <w:t>PowerPoint</w:t>
      </w:r>
      <w:proofErr w:type="spellEnd"/>
      <w:r w:rsidRPr="00D421D2">
        <w:t>. Требования к оформлению презентаций.</w:t>
      </w:r>
    </w:p>
    <w:p w14:paraId="6B9CDECB" w14:textId="77777777" w:rsidR="00D421D2" w:rsidRPr="00D421D2" w:rsidRDefault="00D421D2" w:rsidP="00D421D2">
      <w:pPr>
        <w:pStyle w:val="a9"/>
        <w:shd w:val="clear" w:color="auto" w:fill="FFFFFF"/>
        <w:tabs>
          <w:tab w:val="left" w:pos="284"/>
          <w:tab w:val="left" w:pos="426"/>
        </w:tabs>
        <w:spacing w:before="0" w:beforeAutospacing="0" w:after="0" w:afterAutospacing="0"/>
        <w:rPr>
          <w:color w:val="000000"/>
        </w:rPr>
      </w:pPr>
    </w:p>
    <w:sectPr w:rsidR="00D421D2" w:rsidRPr="00D421D2" w:rsidSect="00C508C2">
      <w:pgSz w:w="11906" w:h="16838"/>
      <w:pgMar w:top="709"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296B"/>
    <w:multiLevelType w:val="hybridMultilevel"/>
    <w:tmpl w:val="6F6E7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A3AA0"/>
    <w:multiLevelType w:val="hybridMultilevel"/>
    <w:tmpl w:val="E69482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5D06D0"/>
    <w:multiLevelType w:val="hybridMultilevel"/>
    <w:tmpl w:val="18E2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267211"/>
    <w:multiLevelType w:val="hybridMultilevel"/>
    <w:tmpl w:val="7396AF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6683B5B"/>
    <w:multiLevelType w:val="hybridMultilevel"/>
    <w:tmpl w:val="A7D8887E"/>
    <w:lvl w:ilvl="0" w:tplc="3B3E1EF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6775E9"/>
    <w:multiLevelType w:val="hybridMultilevel"/>
    <w:tmpl w:val="A648A384"/>
    <w:lvl w:ilvl="0" w:tplc="947E198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B35A7B"/>
    <w:multiLevelType w:val="hybridMultilevel"/>
    <w:tmpl w:val="A1C6C10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25376495"/>
    <w:multiLevelType w:val="hybridMultilevel"/>
    <w:tmpl w:val="20C22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054233"/>
    <w:multiLevelType w:val="multilevel"/>
    <w:tmpl w:val="19F2B32E"/>
    <w:lvl w:ilvl="0">
      <w:start w:val="1"/>
      <w:numFmt w:val="decimal"/>
      <w:lvlText w:val="%1."/>
      <w:lvlJc w:val="left"/>
      <w:pPr>
        <w:ind w:left="1080" w:firstLine="7200"/>
      </w:pPr>
      <w:rPr>
        <w:b w:val="0"/>
        <w:vertAlign w:val="baseline"/>
      </w:rPr>
    </w:lvl>
    <w:lvl w:ilvl="1">
      <w:start w:val="1"/>
      <w:numFmt w:val="lowerLetter"/>
      <w:lvlText w:val="%2."/>
      <w:lvlJc w:val="left"/>
      <w:pPr>
        <w:ind w:left="1800" w:firstLine="12240"/>
      </w:pPr>
      <w:rPr>
        <w:vertAlign w:val="baseline"/>
      </w:rPr>
    </w:lvl>
    <w:lvl w:ilvl="2">
      <w:start w:val="1"/>
      <w:numFmt w:val="lowerRoman"/>
      <w:lvlText w:val="%3."/>
      <w:lvlJc w:val="right"/>
      <w:pPr>
        <w:ind w:left="2520" w:firstLine="17460"/>
      </w:pPr>
      <w:rPr>
        <w:vertAlign w:val="baseline"/>
      </w:rPr>
    </w:lvl>
    <w:lvl w:ilvl="3">
      <w:start w:val="1"/>
      <w:numFmt w:val="decimal"/>
      <w:lvlText w:val="%4."/>
      <w:lvlJc w:val="left"/>
      <w:pPr>
        <w:ind w:left="3240" w:firstLine="22320"/>
      </w:pPr>
      <w:rPr>
        <w:vertAlign w:val="baseline"/>
      </w:rPr>
    </w:lvl>
    <w:lvl w:ilvl="4">
      <w:start w:val="1"/>
      <w:numFmt w:val="lowerLetter"/>
      <w:lvlText w:val="%5."/>
      <w:lvlJc w:val="left"/>
      <w:pPr>
        <w:ind w:left="3960" w:firstLine="27360"/>
      </w:pPr>
      <w:rPr>
        <w:vertAlign w:val="baseline"/>
      </w:rPr>
    </w:lvl>
    <w:lvl w:ilvl="5">
      <w:start w:val="1"/>
      <w:numFmt w:val="lowerRoman"/>
      <w:lvlText w:val="%6."/>
      <w:lvlJc w:val="right"/>
      <w:pPr>
        <w:ind w:left="4680" w:firstLine="32580"/>
      </w:pPr>
      <w:rPr>
        <w:vertAlign w:val="baseline"/>
      </w:rPr>
    </w:lvl>
    <w:lvl w:ilvl="6">
      <w:start w:val="1"/>
      <w:numFmt w:val="decimal"/>
      <w:lvlText w:val="%7."/>
      <w:lvlJc w:val="left"/>
      <w:pPr>
        <w:ind w:left="5400" w:hanging="28096"/>
      </w:pPr>
      <w:rPr>
        <w:vertAlign w:val="baseline"/>
      </w:rPr>
    </w:lvl>
    <w:lvl w:ilvl="7">
      <w:start w:val="1"/>
      <w:numFmt w:val="lowerLetter"/>
      <w:lvlText w:val="%8."/>
      <w:lvlJc w:val="left"/>
      <w:pPr>
        <w:ind w:left="6120" w:hanging="23056"/>
      </w:pPr>
      <w:rPr>
        <w:vertAlign w:val="baseline"/>
      </w:rPr>
    </w:lvl>
    <w:lvl w:ilvl="8">
      <w:start w:val="1"/>
      <w:numFmt w:val="lowerRoman"/>
      <w:lvlText w:val="%9."/>
      <w:lvlJc w:val="right"/>
      <w:pPr>
        <w:ind w:left="6840" w:hanging="17836"/>
      </w:pPr>
      <w:rPr>
        <w:vertAlign w:val="baseline"/>
      </w:rPr>
    </w:lvl>
  </w:abstractNum>
  <w:abstractNum w:abstractNumId="9" w15:restartNumberingAfterBreak="0">
    <w:nsid w:val="442F7049"/>
    <w:multiLevelType w:val="hybridMultilevel"/>
    <w:tmpl w:val="8DFA1A9E"/>
    <w:lvl w:ilvl="0" w:tplc="71FAF420">
      <w:start w:val="1"/>
      <w:numFmt w:val="decimal"/>
      <w:lvlText w:val="%1."/>
      <w:lvlJc w:val="left"/>
      <w:pPr>
        <w:tabs>
          <w:tab w:val="num" w:pos="370"/>
        </w:tabs>
        <w:ind w:left="37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9B566A5"/>
    <w:multiLevelType w:val="hybridMultilevel"/>
    <w:tmpl w:val="212C025E"/>
    <w:lvl w:ilvl="0" w:tplc="44D2B3E4">
      <w:start w:val="1"/>
      <w:numFmt w:val="decimal"/>
      <w:lvlText w:val="%1."/>
      <w:lvlJc w:val="left"/>
      <w:pPr>
        <w:ind w:left="1353" w:hanging="360"/>
      </w:pPr>
      <w:rPr>
        <w:rFonts w:cs="Times New Roman"/>
        <w:i w:val="0"/>
        <w:color w:val="auto"/>
        <w:sz w:val="24"/>
        <w:szCs w:val="24"/>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15:restartNumberingAfterBreak="0">
    <w:nsid w:val="4E15319D"/>
    <w:multiLevelType w:val="hybridMultilevel"/>
    <w:tmpl w:val="C5501C02"/>
    <w:lvl w:ilvl="0" w:tplc="BAF6E938">
      <w:start w:val="1"/>
      <w:numFmt w:val="decimal"/>
      <w:lvlText w:val="%1."/>
      <w:lvlJc w:val="left"/>
      <w:pPr>
        <w:tabs>
          <w:tab w:val="num" w:pos="383"/>
        </w:tabs>
        <w:ind w:left="383" w:hanging="360"/>
      </w:pPr>
      <w:rPr>
        <w:rFonts w:hint="default"/>
      </w:rPr>
    </w:lvl>
    <w:lvl w:ilvl="1" w:tplc="04190019" w:tentative="1">
      <w:start w:val="1"/>
      <w:numFmt w:val="lowerLetter"/>
      <w:lvlText w:val="%2."/>
      <w:lvlJc w:val="left"/>
      <w:pPr>
        <w:tabs>
          <w:tab w:val="num" w:pos="1103"/>
        </w:tabs>
        <w:ind w:left="1103" w:hanging="360"/>
      </w:pPr>
    </w:lvl>
    <w:lvl w:ilvl="2" w:tplc="0419001B" w:tentative="1">
      <w:start w:val="1"/>
      <w:numFmt w:val="lowerRoman"/>
      <w:lvlText w:val="%3."/>
      <w:lvlJc w:val="right"/>
      <w:pPr>
        <w:tabs>
          <w:tab w:val="num" w:pos="1823"/>
        </w:tabs>
        <w:ind w:left="1823" w:hanging="180"/>
      </w:pPr>
    </w:lvl>
    <w:lvl w:ilvl="3" w:tplc="0419000F" w:tentative="1">
      <w:start w:val="1"/>
      <w:numFmt w:val="decimal"/>
      <w:lvlText w:val="%4."/>
      <w:lvlJc w:val="left"/>
      <w:pPr>
        <w:tabs>
          <w:tab w:val="num" w:pos="2543"/>
        </w:tabs>
        <w:ind w:left="2543" w:hanging="360"/>
      </w:pPr>
    </w:lvl>
    <w:lvl w:ilvl="4" w:tplc="04190019" w:tentative="1">
      <w:start w:val="1"/>
      <w:numFmt w:val="lowerLetter"/>
      <w:lvlText w:val="%5."/>
      <w:lvlJc w:val="left"/>
      <w:pPr>
        <w:tabs>
          <w:tab w:val="num" w:pos="3263"/>
        </w:tabs>
        <w:ind w:left="3263" w:hanging="360"/>
      </w:pPr>
    </w:lvl>
    <w:lvl w:ilvl="5" w:tplc="0419001B" w:tentative="1">
      <w:start w:val="1"/>
      <w:numFmt w:val="lowerRoman"/>
      <w:lvlText w:val="%6."/>
      <w:lvlJc w:val="right"/>
      <w:pPr>
        <w:tabs>
          <w:tab w:val="num" w:pos="3983"/>
        </w:tabs>
        <w:ind w:left="3983" w:hanging="180"/>
      </w:pPr>
    </w:lvl>
    <w:lvl w:ilvl="6" w:tplc="0419000F" w:tentative="1">
      <w:start w:val="1"/>
      <w:numFmt w:val="decimal"/>
      <w:lvlText w:val="%7."/>
      <w:lvlJc w:val="left"/>
      <w:pPr>
        <w:tabs>
          <w:tab w:val="num" w:pos="4703"/>
        </w:tabs>
        <w:ind w:left="4703" w:hanging="360"/>
      </w:pPr>
    </w:lvl>
    <w:lvl w:ilvl="7" w:tplc="04190019" w:tentative="1">
      <w:start w:val="1"/>
      <w:numFmt w:val="lowerLetter"/>
      <w:lvlText w:val="%8."/>
      <w:lvlJc w:val="left"/>
      <w:pPr>
        <w:tabs>
          <w:tab w:val="num" w:pos="5423"/>
        </w:tabs>
        <w:ind w:left="5423" w:hanging="360"/>
      </w:pPr>
    </w:lvl>
    <w:lvl w:ilvl="8" w:tplc="0419001B" w:tentative="1">
      <w:start w:val="1"/>
      <w:numFmt w:val="lowerRoman"/>
      <w:lvlText w:val="%9."/>
      <w:lvlJc w:val="right"/>
      <w:pPr>
        <w:tabs>
          <w:tab w:val="num" w:pos="6143"/>
        </w:tabs>
        <w:ind w:left="6143" w:hanging="180"/>
      </w:pPr>
    </w:lvl>
  </w:abstractNum>
  <w:abstractNum w:abstractNumId="12" w15:restartNumberingAfterBreak="0">
    <w:nsid w:val="4E926A44"/>
    <w:multiLevelType w:val="hybridMultilevel"/>
    <w:tmpl w:val="DC3CA366"/>
    <w:lvl w:ilvl="0" w:tplc="04F8F1E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D025F"/>
    <w:multiLevelType w:val="hybridMultilevel"/>
    <w:tmpl w:val="C624D954"/>
    <w:lvl w:ilvl="0" w:tplc="04190011">
      <w:start w:val="1"/>
      <w:numFmt w:val="decimal"/>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6F1123E3"/>
    <w:multiLevelType w:val="multilevel"/>
    <w:tmpl w:val="BADE6EDE"/>
    <w:styleLink w:val="WW8Num1"/>
    <w:lvl w:ilvl="0">
      <w:start w:val="1"/>
      <w:numFmt w:val="decimal"/>
      <w:lvlText w:val="%1."/>
      <w:lvlJc w:val="left"/>
      <w:rPr>
        <w:rFonts w:ascii="Calibri" w:hAnsi="Calibri" w:cs="Calibri"/>
        <w:bCs/>
        <w:sz w:val="28"/>
        <w:szCs w:val="2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760F74AF"/>
    <w:multiLevelType w:val="hybridMultilevel"/>
    <w:tmpl w:val="AFD8A4D0"/>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7CF35998"/>
    <w:multiLevelType w:val="hybridMultilevel"/>
    <w:tmpl w:val="E8EC5DFE"/>
    <w:lvl w:ilvl="0" w:tplc="6CD49B1E">
      <w:start w:val="1"/>
      <w:numFmt w:val="decimal"/>
      <w:lvlText w:val="%1."/>
      <w:lvlJc w:val="left"/>
      <w:pPr>
        <w:ind w:left="720" w:hanging="360"/>
      </w:pPr>
    </w:lvl>
    <w:lvl w:ilvl="1" w:tplc="51465ACA">
      <w:start w:val="1"/>
      <w:numFmt w:val="lowerLetter"/>
      <w:lvlText w:val="%2."/>
      <w:lvlJc w:val="left"/>
      <w:pPr>
        <w:ind w:left="1440" w:hanging="360"/>
      </w:pPr>
    </w:lvl>
    <w:lvl w:ilvl="2" w:tplc="8C0AE72A">
      <w:start w:val="1"/>
      <w:numFmt w:val="lowerRoman"/>
      <w:lvlText w:val="%3."/>
      <w:lvlJc w:val="right"/>
      <w:pPr>
        <w:ind w:left="2160" w:hanging="180"/>
      </w:pPr>
    </w:lvl>
    <w:lvl w:ilvl="3" w:tplc="DD1AD33A">
      <w:start w:val="1"/>
      <w:numFmt w:val="decimal"/>
      <w:lvlText w:val="%4."/>
      <w:lvlJc w:val="left"/>
      <w:pPr>
        <w:ind w:left="2880" w:hanging="360"/>
      </w:pPr>
    </w:lvl>
    <w:lvl w:ilvl="4" w:tplc="03ECD426">
      <w:start w:val="1"/>
      <w:numFmt w:val="lowerLetter"/>
      <w:lvlText w:val="%5."/>
      <w:lvlJc w:val="left"/>
      <w:pPr>
        <w:ind w:left="3600" w:hanging="360"/>
      </w:pPr>
    </w:lvl>
    <w:lvl w:ilvl="5" w:tplc="70C6002C">
      <w:start w:val="1"/>
      <w:numFmt w:val="lowerRoman"/>
      <w:lvlText w:val="%6."/>
      <w:lvlJc w:val="right"/>
      <w:pPr>
        <w:ind w:left="4320" w:hanging="180"/>
      </w:pPr>
    </w:lvl>
    <w:lvl w:ilvl="6" w:tplc="DF2AEF80">
      <w:start w:val="1"/>
      <w:numFmt w:val="decimal"/>
      <w:lvlText w:val="%7."/>
      <w:lvlJc w:val="left"/>
      <w:pPr>
        <w:ind w:left="5040" w:hanging="360"/>
      </w:pPr>
    </w:lvl>
    <w:lvl w:ilvl="7" w:tplc="884C2C02">
      <w:start w:val="1"/>
      <w:numFmt w:val="lowerLetter"/>
      <w:lvlText w:val="%8."/>
      <w:lvlJc w:val="left"/>
      <w:pPr>
        <w:ind w:left="5760" w:hanging="360"/>
      </w:pPr>
    </w:lvl>
    <w:lvl w:ilvl="8" w:tplc="AD506E3E">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4"/>
    <w:lvlOverride w:ilvl="0">
      <w:lvl w:ilvl="0">
        <w:start w:val="1"/>
        <w:numFmt w:val="decimal"/>
        <w:lvlText w:val="%1."/>
        <w:lvlJc w:val="left"/>
        <w:rPr>
          <w:rFonts w:ascii="Times New Roman" w:hAnsi="Times New Roman" w:cs="Times New Roman" w:hint="default"/>
          <w:bCs/>
          <w:sz w:val="24"/>
          <w:szCs w:val="24"/>
        </w:rPr>
      </w:lvl>
    </w:lvlOverride>
  </w:num>
  <w:num w:numId="5">
    <w:abstractNumId w:val="14"/>
    <w:lvlOverride w:ilvl="0">
      <w:startOverride w:val="1"/>
      <w:lvl w:ilvl="0">
        <w:start w:val="1"/>
        <w:numFmt w:val="decimal"/>
        <w:lvlText w:val="%1."/>
        <w:lvlJc w:val="left"/>
        <w:rPr>
          <w:rFonts w:ascii="Times New Roman" w:hAnsi="Times New Roman" w:cs="Times New Roman" w:hint="default"/>
          <w:bCs/>
          <w:sz w:val="24"/>
          <w:szCs w:val="24"/>
        </w:rPr>
      </w:lvl>
    </w:lvlOverride>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6"/>
  </w:num>
  <w:num w:numId="10">
    <w:abstractNumId w:val="5"/>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8"/>
  </w:num>
  <w:num w:numId="17">
    <w:abstractNumId w:val="0"/>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B28"/>
    <w:rsid w:val="00041639"/>
    <w:rsid w:val="000C731B"/>
    <w:rsid w:val="002B423D"/>
    <w:rsid w:val="00346D43"/>
    <w:rsid w:val="00364B28"/>
    <w:rsid w:val="005026CD"/>
    <w:rsid w:val="00540D96"/>
    <w:rsid w:val="00570DE0"/>
    <w:rsid w:val="00587263"/>
    <w:rsid w:val="005F1879"/>
    <w:rsid w:val="006C0DBE"/>
    <w:rsid w:val="007C31AD"/>
    <w:rsid w:val="007C5AA5"/>
    <w:rsid w:val="00821BD0"/>
    <w:rsid w:val="00856262"/>
    <w:rsid w:val="009819FB"/>
    <w:rsid w:val="009B39E8"/>
    <w:rsid w:val="00A035FB"/>
    <w:rsid w:val="00B26598"/>
    <w:rsid w:val="00BA60C9"/>
    <w:rsid w:val="00BC263C"/>
    <w:rsid w:val="00BD01B2"/>
    <w:rsid w:val="00C04CC0"/>
    <w:rsid w:val="00C909E2"/>
    <w:rsid w:val="00D421D2"/>
    <w:rsid w:val="00D55CA4"/>
    <w:rsid w:val="00DB31E7"/>
    <w:rsid w:val="00E8221B"/>
    <w:rsid w:val="00EF5B64"/>
    <w:rsid w:val="00F165CB"/>
    <w:rsid w:val="00F1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1CBEA"/>
  <w15:chartTrackingRefBased/>
  <w15:docId w15:val="{01B7E5D1-0F2E-460A-9272-D7A69762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65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B26598"/>
  </w:style>
  <w:style w:type="character" w:customStyle="1" w:styleId="a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B26598"/>
    <w:rPr>
      <w:sz w:val="24"/>
      <w:szCs w:val="24"/>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3"/>
    <w:uiPriority w:val="34"/>
    <w:qFormat/>
    <w:rsid w:val="00B26598"/>
    <w:pPr>
      <w:ind w:left="720"/>
      <w:contextualSpacing/>
    </w:pPr>
    <w:rPr>
      <w:rFonts w:asciiTheme="minorHAnsi" w:eastAsiaTheme="minorHAnsi" w:hAnsiTheme="minorHAnsi" w:cstheme="minorBidi"/>
      <w:lang w:eastAsia="en-US"/>
    </w:rPr>
  </w:style>
  <w:style w:type="paragraph" w:styleId="a5">
    <w:name w:val="Body Text"/>
    <w:basedOn w:val="a"/>
    <w:link w:val="a6"/>
    <w:uiPriority w:val="99"/>
    <w:qFormat/>
    <w:rsid w:val="007C31AD"/>
    <w:pPr>
      <w:suppressAutoHyphens/>
      <w:spacing w:after="120"/>
    </w:pPr>
    <w:rPr>
      <w:lang w:eastAsia="ar-SA"/>
    </w:rPr>
  </w:style>
  <w:style w:type="character" w:customStyle="1" w:styleId="a6">
    <w:name w:val="Основной текст Знак"/>
    <w:basedOn w:val="a0"/>
    <w:link w:val="a5"/>
    <w:uiPriority w:val="99"/>
    <w:rsid w:val="007C31AD"/>
    <w:rPr>
      <w:rFonts w:ascii="Times New Roman" w:eastAsia="Times New Roman" w:hAnsi="Times New Roman" w:cs="Times New Roman"/>
      <w:sz w:val="24"/>
      <w:szCs w:val="24"/>
      <w:lang w:eastAsia="ar-SA"/>
    </w:rPr>
  </w:style>
  <w:style w:type="paragraph" w:customStyle="1" w:styleId="Style27">
    <w:name w:val="Style27"/>
    <w:basedOn w:val="a"/>
    <w:uiPriority w:val="99"/>
    <w:rsid w:val="007C31AD"/>
    <w:pPr>
      <w:widowControl w:val="0"/>
      <w:suppressAutoHyphens/>
    </w:pPr>
    <w:rPr>
      <w:rFonts w:eastAsia="Lucida Sans Unicode" w:cs="Tahoma"/>
      <w:kern w:val="1"/>
      <w:lang w:eastAsia="hi-IN" w:bidi="hi-IN"/>
    </w:rPr>
  </w:style>
  <w:style w:type="character" w:customStyle="1" w:styleId="FontStyle39">
    <w:name w:val="Font Style39"/>
    <w:uiPriority w:val="99"/>
    <w:rsid w:val="007C31AD"/>
    <w:rPr>
      <w:rFonts w:ascii="Times New Roman" w:hAnsi="Times New Roman" w:cs="Times New Roman"/>
      <w:sz w:val="16"/>
      <w:szCs w:val="16"/>
    </w:rPr>
  </w:style>
  <w:style w:type="numbering" w:customStyle="1" w:styleId="WW8Num1">
    <w:name w:val="WW8Num1"/>
    <w:basedOn w:val="a2"/>
    <w:rsid w:val="00F165CB"/>
    <w:pPr>
      <w:numPr>
        <w:numId w:val="6"/>
      </w:numPr>
    </w:pPr>
  </w:style>
  <w:style w:type="paragraph" w:styleId="a7">
    <w:name w:val="Body Text Indent"/>
    <w:basedOn w:val="a"/>
    <w:link w:val="a8"/>
    <w:rsid w:val="00821BD0"/>
    <w:pPr>
      <w:spacing w:after="120" w:line="276" w:lineRule="auto"/>
      <w:ind w:left="283"/>
    </w:pPr>
    <w:rPr>
      <w:rFonts w:ascii="Calibri" w:eastAsia="Calibri" w:hAnsi="Calibri"/>
      <w:sz w:val="22"/>
      <w:szCs w:val="22"/>
      <w:lang w:eastAsia="en-US"/>
    </w:rPr>
  </w:style>
  <w:style w:type="character" w:customStyle="1" w:styleId="a8">
    <w:name w:val="Основной текст с отступом Знак"/>
    <w:basedOn w:val="a0"/>
    <w:link w:val="a7"/>
    <w:rsid w:val="00821BD0"/>
    <w:rPr>
      <w:rFonts w:ascii="Calibri" w:eastAsia="Calibri" w:hAnsi="Calibri" w:cs="Times New Roman"/>
    </w:rPr>
  </w:style>
  <w:style w:type="character" w:customStyle="1" w:styleId="apple-style-span">
    <w:name w:val="apple-style-span"/>
    <w:basedOn w:val="a0"/>
    <w:rsid w:val="000C731B"/>
  </w:style>
  <w:style w:type="paragraph" w:styleId="a9">
    <w:name w:val="Normal (Web)"/>
    <w:aliases w:val="Обычный (Web),Обычный (веб)1,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a"/>
    <w:uiPriority w:val="99"/>
    <w:qFormat/>
    <w:rsid w:val="00D421D2"/>
    <w:pPr>
      <w:spacing w:before="100" w:beforeAutospacing="1" w:after="100" w:afterAutospacing="1"/>
    </w:pPr>
  </w:style>
  <w:style w:type="character" w:customStyle="1" w:styleId="aa">
    <w:name w:val="Обычный (веб) Знак"/>
    <w:aliases w:val="Обычный (Web) Знак,Обычный (веб)1 Знак,Обычный (Web)1 Знак,Обычный (веб) Знак1 Знак,Обычный (веб) Знак Знак Знак1,Обычный (веб) Знак Знак Знак Знак,Обычный (веб) Знак Знак Знак Знак Знак Знак"/>
    <w:link w:val="a9"/>
    <w:uiPriority w:val="99"/>
    <w:locked/>
    <w:rsid w:val="00D421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236</Words>
  <Characters>1348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Владимировна Чикина</dc:creator>
  <cp:keywords/>
  <dc:description/>
  <cp:lastModifiedBy>Елена Владимировна Чикина</cp:lastModifiedBy>
  <cp:revision>27</cp:revision>
  <dcterms:created xsi:type="dcterms:W3CDTF">2022-07-18T07:11:00Z</dcterms:created>
  <dcterms:modified xsi:type="dcterms:W3CDTF">2022-08-08T04:35:00Z</dcterms:modified>
</cp:coreProperties>
</file>